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AB" w:rsidRPr="00A8678A" w:rsidRDefault="00DC25AB" w:rsidP="00DC25AB">
      <w:pPr>
        <w:spacing w:after="0" w:line="240" w:lineRule="auto"/>
        <w:jc w:val="right"/>
        <w:rPr>
          <w:rFonts w:ascii="Tahoma" w:eastAsia="Times New Roman" w:hAnsi="Tahoma" w:cs="Tahoma"/>
          <w:color w:val="000000" w:themeColor="text1"/>
          <w:sz w:val="24"/>
          <w:szCs w:val="24"/>
          <w:rtl/>
        </w:rPr>
      </w:pPr>
      <w:r w:rsidRPr="00A8678A">
        <w:rPr>
          <w:rFonts w:ascii="Tahoma" w:eastAsia="Times New Roman" w:hAnsi="Tahoma" w:cs="Tahoma"/>
          <w:color w:val="000000" w:themeColor="text1"/>
          <w:sz w:val="24"/>
          <w:szCs w:val="24"/>
          <w:rtl/>
        </w:rPr>
        <w:t>تشریح انواع اتصالات سازه فلزی و بتنی</w:t>
      </w:r>
    </w:p>
    <w:p w:rsidR="00A8678A" w:rsidRPr="00A8678A" w:rsidRDefault="00A8678A" w:rsidP="00DC25AB">
      <w:pPr>
        <w:spacing w:after="0" w:line="240" w:lineRule="auto"/>
        <w:jc w:val="right"/>
        <w:rPr>
          <w:rFonts w:ascii="Tahoma" w:eastAsia="Times New Roman" w:hAnsi="Tahoma" w:cs="Tahoma"/>
          <w:color w:val="000000" w:themeColor="text1"/>
          <w:sz w:val="24"/>
          <w:szCs w:val="24"/>
          <w:rtl/>
        </w:rPr>
      </w:pPr>
    </w:p>
    <w:p w:rsidR="00A8678A" w:rsidRPr="00A8678A" w:rsidRDefault="00A8678A" w:rsidP="00A8678A">
      <w:pPr>
        <w:spacing w:after="0" w:line="240" w:lineRule="auto"/>
        <w:rPr>
          <w:rFonts w:ascii="Tahoma" w:eastAsia="Times New Roman" w:hAnsi="Tahoma" w:cs="Tahoma"/>
          <w:color w:val="000000" w:themeColor="text1"/>
          <w:sz w:val="24"/>
          <w:szCs w:val="24"/>
          <w:rtl/>
        </w:rPr>
      </w:pPr>
      <w:bookmarkStart w:id="0" w:name="_GoBack"/>
      <w:bookmarkEnd w:id="0"/>
    </w:p>
    <w:p w:rsidR="00A8678A" w:rsidRPr="00A8678A" w:rsidRDefault="00A8678A" w:rsidP="00DC25AB">
      <w:pPr>
        <w:spacing w:after="0" w:line="240" w:lineRule="auto"/>
        <w:jc w:val="right"/>
        <w:rPr>
          <w:rFonts w:ascii="Tahoma" w:eastAsia="Times New Roman" w:hAnsi="Tahoma" w:cs="Tahoma"/>
          <w:color w:val="000000" w:themeColor="text1"/>
          <w:sz w:val="24"/>
          <w:szCs w:val="24"/>
          <w:rtl/>
        </w:rPr>
      </w:pPr>
    </w:p>
    <w:p w:rsidR="00A8678A" w:rsidRPr="00DC25AB" w:rsidRDefault="00A8678A" w:rsidP="00A8678A">
      <w:pPr>
        <w:spacing w:after="0" w:line="240" w:lineRule="auto"/>
        <w:rPr>
          <w:rFonts w:ascii="Tahoma" w:eastAsia="Times New Roman" w:hAnsi="Tahoma" w:cs="Tahoma"/>
          <w:color w:val="000000" w:themeColor="text1"/>
          <w:sz w:val="24"/>
          <w:szCs w:val="24"/>
        </w:rPr>
      </w:pPr>
    </w:p>
    <w:p w:rsidR="00DC25AB" w:rsidRPr="00DC25AB" w:rsidRDefault="00DC25AB" w:rsidP="00DC25AB">
      <w:pPr>
        <w:spacing w:after="0" w:line="288" w:lineRule="atLeast"/>
        <w:jc w:val="right"/>
        <w:rPr>
          <w:rFonts w:ascii="Tahoma" w:eastAsia="Times New Roman" w:hAnsi="Tahoma" w:cs="Tahoma"/>
          <w:color w:val="000000" w:themeColor="text1"/>
          <w:sz w:val="24"/>
          <w:szCs w:val="24"/>
        </w:rPr>
      </w:pPr>
      <w:r w:rsidRPr="00DC25AB">
        <w:rPr>
          <w:rFonts w:ascii="Tahoma" w:eastAsia="Times New Roman" w:hAnsi="Tahoma" w:cs="Tahoma"/>
          <w:color w:val="000000" w:themeColor="text1"/>
          <w:sz w:val="24"/>
          <w:szCs w:val="24"/>
        </w:rPr>
        <w:t xml:space="preserve">- </w:t>
      </w:r>
      <w:r w:rsidRPr="00DC25AB">
        <w:rPr>
          <w:rFonts w:ascii="Tahoma" w:eastAsia="Times New Roman" w:hAnsi="Tahoma" w:cs="Tahoma"/>
          <w:color w:val="000000" w:themeColor="text1"/>
          <w:sz w:val="24"/>
          <w:szCs w:val="24"/>
          <w:rtl/>
        </w:rPr>
        <w:t xml:space="preserve">انواع اتصالات در </w:t>
      </w:r>
      <w:proofErr w:type="gramStart"/>
      <w:r w:rsidRPr="00DC25AB">
        <w:rPr>
          <w:rFonts w:ascii="Tahoma" w:eastAsia="Times New Roman" w:hAnsi="Tahoma" w:cs="Tahoma"/>
          <w:color w:val="000000" w:themeColor="text1"/>
          <w:sz w:val="24"/>
          <w:szCs w:val="24"/>
          <w:rtl/>
        </w:rPr>
        <w:t>سازه فولادی</w:t>
      </w:r>
      <w:r w:rsidRPr="00DC25AB">
        <w:rPr>
          <w:rFonts w:ascii="Tahoma" w:eastAsia="Times New Roman" w:hAnsi="Tahoma" w:cs="Tahoma"/>
          <w:color w:val="000000" w:themeColor="text1"/>
          <w:sz w:val="24"/>
          <w:szCs w:val="24"/>
        </w:rPr>
        <w:t xml:space="preserve"> :</w:t>
      </w:r>
      <w:proofErr w:type="gramEnd"/>
      <w:r w:rsidRPr="00DC25AB">
        <w:rPr>
          <w:rFonts w:ascii="Tahoma" w:eastAsia="Times New Roman" w:hAnsi="Tahoma" w:cs="Tahoma"/>
          <w:color w:val="000000" w:themeColor="text1"/>
          <w:sz w:val="24"/>
          <w:szCs w:val="24"/>
        </w:rPr>
        <w:br/>
      </w:r>
      <w:r w:rsidRPr="00DC25AB">
        <w:rPr>
          <w:rFonts w:ascii="Tahoma" w:eastAsia="Times New Roman" w:hAnsi="Tahoma" w:cs="Tahoma"/>
          <w:color w:val="000000" w:themeColor="text1"/>
          <w:sz w:val="24"/>
          <w:szCs w:val="24"/>
        </w:rPr>
        <w:br/>
        <w:t xml:space="preserve">1- </w:t>
      </w:r>
      <w:r w:rsidRPr="00DC25AB">
        <w:rPr>
          <w:rFonts w:ascii="Tahoma" w:eastAsia="Times New Roman" w:hAnsi="Tahoma" w:cs="Tahoma"/>
          <w:color w:val="000000" w:themeColor="text1"/>
          <w:sz w:val="24"/>
          <w:szCs w:val="24"/>
          <w:rtl/>
        </w:rPr>
        <w:t>اتصال ساده ( مفصلی ) : اتصال مفصلی یا ساده اتصالی است که تنها برای تحمل بار قائم طراحی می شود و در محل اتصال هیچگونه لنگری وجود ندارد. ( درصد گیرداری کمتر از 20 درصد است و نیروها از نوع برشی می باشند)</w:t>
      </w:r>
      <w:r w:rsidRPr="00DC25AB">
        <w:rPr>
          <w:rFonts w:ascii="Tahoma" w:eastAsia="Times New Roman" w:hAnsi="Tahoma" w:cs="Tahoma"/>
          <w:color w:val="000000" w:themeColor="text1"/>
          <w:sz w:val="24"/>
          <w:szCs w:val="24"/>
        </w:rPr>
        <w:br/>
      </w:r>
      <w:r w:rsidRPr="00DC25AB">
        <w:rPr>
          <w:rFonts w:ascii="Tahoma" w:eastAsia="Times New Roman" w:hAnsi="Tahoma" w:cs="Tahoma"/>
          <w:color w:val="000000" w:themeColor="text1"/>
          <w:sz w:val="24"/>
          <w:szCs w:val="24"/>
        </w:rPr>
        <w:br/>
      </w:r>
      <w:r w:rsidRPr="00DC25AB">
        <w:rPr>
          <w:rFonts w:ascii="Tahoma" w:eastAsia="Times New Roman" w:hAnsi="Tahoma" w:cs="Tahoma"/>
          <w:color w:val="000000" w:themeColor="text1"/>
          <w:sz w:val="24"/>
          <w:szCs w:val="24"/>
          <w:rtl/>
        </w:rPr>
        <w:t>انواع اتصال ساده عبارتند از</w:t>
      </w:r>
      <w:r w:rsidRPr="00DC25AB">
        <w:rPr>
          <w:rFonts w:ascii="Tahoma" w:eastAsia="Times New Roman" w:hAnsi="Tahoma" w:cs="Tahoma"/>
          <w:color w:val="000000" w:themeColor="text1"/>
          <w:sz w:val="24"/>
          <w:szCs w:val="24"/>
        </w:rPr>
        <w:t xml:space="preserve"> :</w:t>
      </w:r>
      <w:r w:rsidRPr="00DC25AB">
        <w:rPr>
          <w:rFonts w:ascii="Tahoma" w:eastAsia="Times New Roman" w:hAnsi="Tahoma" w:cs="Tahoma"/>
          <w:color w:val="000000" w:themeColor="text1"/>
          <w:sz w:val="24"/>
          <w:szCs w:val="24"/>
        </w:rPr>
        <w:br/>
      </w:r>
      <w:r w:rsidRPr="00DC25AB">
        <w:rPr>
          <w:rFonts w:ascii="Tahoma" w:eastAsia="Times New Roman" w:hAnsi="Tahoma" w:cs="Tahoma"/>
          <w:color w:val="000000" w:themeColor="text1"/>
          <w:sz w:val="24"/>
          <w:szCs w:val="24"/>
        </w:rPr>
        <w:br/>
        <w:t xml:space="preserve">1-1 - </w:t>
      </w:r>
      <w:r w:rsidRPr="00DC25AB">
        <w:rPr>
          <w:rFonts w:ascii="Tahoma" w:eastAsia="Times New Roman" w:hAnsi="Tahoma" w:cs="Tahoma"/>
          <w:color w:val="000000" w:themeColor="text1"/>
          <w:sz w:val="24"/>
          <w:szCs w:val="24"/>
          <w:rtl/>
        </w:rPr>
        <w:t>اتصال نبشی جان -----» اتصال ساده و اجرای معمول که تیر فرعی و یا اصلی را به ستون به وسیله جوش و یا پیچ متصل می سازند .در این نوع اتصال ورقها به جان جوش می شوند میزان فاصله بادخور را به میزان 12 تا 15 میلیمتر به عنوان امکان دوران در انتهای عضو و مسائل اجرایی ایجاد می نمائیم</w:t>
      </w:r>
      <w:r w:rsidRPr="00DC25AB">
        <w:rPr>
          <w:rFonts w:ascii="Tahoma" w:eastAsia="Times New Roman" w:hAnsi="Tahoma" w:cs="Tahoma"/>
          <w:color w:val="000000" w:themeColor="text1"/>
          <w:sz w:val="24"/>
          <w:szCs w:val="24"/>
        </w:rPr>
        <w:t xml:space="preserve"> .</w:t>
      </w:r>
      <w:r w:rsidRPr="00DC25AB">
        <w:rPr>
          <w:rFonts w:ascii="Tahoma" w:eastAsia="Times New Roman" w:hAnsi="Tahoma" w:cs="Tahoma"/>
          <w:color w:val="000000" w:themeColor="text1"/>
          <w:sz w:val="24"/>
          <w:szCs w:val="24"/>
        </w:rPr>
        <w:br/>
      </w:r>
      <w:r w:rsidRPr="00DC25AB">
        <w:rPr>
          <w:rFonts w:ascii="Tahoma" w:eastAsia="Times New Roman" w:hAnsi="Tahoma" w:cs="Tahoma"/>
          <w:color w:val="000000" w:themeColor="text1"/>
          <w:sz w:val="24"/>
          <w:szCs w:val="24"/>
        </w:rPr>
        <w:br/>
        <w:t xml:space="preserve">2-1- </w:t>
      </w:r>
      <w:r w:rsidRPr="00DC25AB">
        <w:rPr>
          <w:rFonts w:ascii="Tahoma" w:eastAsia="Times New Roman" w:hAnsi="Tahoma" w:cs="Tahoma"/>
          <w:color w:val="000000" w:themeColor="text1"/>
          <w:sz w:val="24"/>
          <w:szCs w:val="24"/>
          <w:rtl/>
        </w:rPr>
        <w:t xml:space="preserve">اتصال با نبشی نشیمنی </w:t>
      </w:r>
      <w:proofErr w:type="gramStart"/>
      <w:r w:rsidRPr="00DC25AB">
        <w:rPr>
          <w:rFonts w:ascii="Tahoma" w:eastAsia="Times New Roman" w:hAnsi="Tahoma" w:cs="Tahoma"/>
          <w:color w:val="000000" w:themeColor="text1"/>
          <w:sz w:val="24"/>
          <w:szCs w:val="24"/>
          <w:rtl/>
        </w:rPr>
        <w:t>( تقویت</w:t>
      </w:r>
      <w:proofErr w:type="gramEnd"/>
      <w:r w:rsidRPr="00DC25AB">
        <w:rPr>
          <w:rFonts w:ascii="Tahoma" w:eastAsia="Times New Roman" w:hAnsi="Tahoma" w:cs="Tahoma"/>
          <w:color w:val="000000" w:themeColor="text1"/>
          <w:sz w:val="24"/>
          <w:szCs w:val="24"/>
          <w:rtl/>
        </w:rPr>
        <w:t xml:space="preserve"> نشده ) -----» این نوع اتصال از طریق نبشی هایی که به عنوان نشستگاهی انعطاف پذیر برای تیر ایجاد می کند ساخته می شود و عموماً نبشی فوقانی که به عنوان نبشی پایدار می باشد فقط جنبه اجرایی دارد و طراحی خاصی نخواهد داشت . در صورتی که از اتصالات ( نبشی ها ) قطور ویا ضخیمی استفاده شود میزان انعطاف کاهش یافته و در نتیجه میزان گیرداری افزایش می یابد</w:t>
      </w:r>
      <w:r w:rsidRPr="00DC25AB">
        <w:rPr>
          <w:rFonts w:ascii="Tahoma" w:eastAsia="Times New Roman" w:hAnsi="Tahoma" w:cs="Tahoma"/>
          <w:color w:val="000000" w:themeColor="text1"/>
          <w:sz w:val="24"/>
          <w:szCs w:val="24"/>
        </w:rPr>
        <w:t xml:space="preserve"> .</w:t>
      </w:r>
      <w:r w:rsidRPr="00A8678A">
        <w:rPr>
          <w:rFonts w:ascii="Tahoma" w:eastAsia="Times New Roman" w:hAnsi="Tahoma" w:cs="Tahoma"/>
          <w:color w:val="000000" w:themeColor="text1"/>
          <w:sz w:val="24"/>
          <w:szCs w:val="24"/>
        </w:rPr>
        <w:t> </w:t>
      </w:r>
    </w:p>
    <w:p w:rsidR="002B7E65" w:rsidRPr="00A8678A" w:rsidRDefault="00DC25AB" w:rsidP="00DC25AB">
      <w:pPr>
        <w:jc w:val="right"/>
        <w:rPr>
          <w:rStyle w:val="apple-converted-space"/>
          <w:rFonts w:ascii="Tahoma" w:hAnsi="Tahoma" w:cs="Tahoma"/>
          <w:color w:val="000000" w:themeColor="text1"/>
          <w:sz w:val="24"/>
          <w:szCs w:val="24"/>
          <w:shd w:val="clear" w:color="auto" w:fill="EFEFEF"/>
          <w:rtl/>
        </w:rPr>
      </w:pPr>
      <w:r w:rsidRPr="00A8678A">
        <w:rPr>
          <w:rFonts w:ascii="Tahoma" w:hAnsi="Tahoma" w:cs="Tahoma"/>
          <w:color w:val="000000" w:themeColor="text1"/>
          <w:sz w:val="24"/>
          <w:szCs w:val="24"/>
          <w:shd w:val="clear" w:color="auto" w:fill="EFEFEF"/>
        </w:rPr>
        <w:t xml:space="preserve">1-3- </w:t>
      </w:r>
      <w:r w:rsidRPr="00A8678A">
        <w:rPr>
          <w:rFonts w:ascii="Tahoma" w:hAnsi="Tahoma" w:cs="Tahoma"/>
          <w:color w:val="000000" w:themeColor="text1"/>
          <w:sz w:val="24"/>
          <w:szCs w:val="24"/>
          <w:shd w:val="clear" w:color="auto" w:fill="EFEFEF"/>
          <w:rtl/>
        </w:rPr>
        <w:t xml:space="preserve">اتصال با نبشی نشیمنی </w:t>
      </w:r>
      <w:proofErr w:type="gramStart"/>
      <w:r w:rsidRPr="00A8678A">
        <w:rPr>
          <w:rFonts w:ascii="Tahoma" w:hAnsi="Tahoma" w:cs="Tahoma"/>
          <w:color w:val="000000" w:themeColor="text1"/>
          <w:sz w:val="24"/>
          <w:szCs w:val="24"/>
          <w:shd w:val="clear" w:color="auto" w:fill="EFEFEF"/>
          <w:rtl/>
        </w:rPr>
        <w:t>( تقویت</w:t>
      </w:r>
      <w:proofErr w:type="gramEnd"/>
      <w:r w:rsidRPr="00A8678A">
        <w:rPr>
          <w:rFonts w:ascii="Tahoma" w:hAnsi="Tahoma" w:cs="Tahoma"/>
          <w:color w:val="000000" w:themeColor="text1"/>
          <w:sz w:val="24"/>
          <w:szCs w:val="24"/>
          <w:shd w:val="clear" w:color="auto" w:fill="EFEFEF"/>
          <w:rtl/>
        </w:rPr>
        <w:t xml:space="preserve"> شده ) -----» در صورتی که میزان نیروها بزرگ باشد و اتصال بند 2 کفایت نکند مجبور هستیم از روش تقویت اتصالات بند 2 استفاده نمائیم به این منظور از ورقهای تقویتی در زیر نشیمن که به عنوان تکیه گاه مقاومتر در برابر واکنش های تکیه گاهی می باشد . استفاده می نمائیم</w:t>
      </w:r>
      <w:r w:rsidRPr="00A8678A">
        <w:rPr>
          <w:rFonts w:ascii="Tahoma" w:hAnsi="Tahoma" w:cs="Tahoma"/>
          <w:color w:val="000000" w:themeColor="text1"/>
          <w:sz w:val="24"/>
          <w:szCs w:val="24"/>
          <w:shd w:val="clear" w:color="auto" w:fill="EFEFEF"/>
        </w:rPr>
        <w:t xml:space="preserve"> .</w:t>
      </w:r>
      <w:r w:rsidRPr="00A8678A">
        <w:rPr>
          <w:rStyle w:val="apple-converted-space"/>
          <w:rFonts w:ascii="Tahoma" w:hAnsi="Tahoma" w:cs="Tahoma"/>
          <w:color w:val="000000" w:themeColor="text1"/>
          <w:sz w:val="24"/>
          <w:szCs w:val="24"/>
          <w:shd w:val="clear" w:color="auto" w:fill="EFEFEF"/>
        </w:rPr>
        <w:t> </w:t>
      </w:r>
    </w:p>
    <w:p w:rsidR="00DC25AB" w:rsidRPr="00A8678A" w:rsidRDefault="00DC25AB" w:rsidP="00DC25AB">
      <w:pPr>
        <w:jc w:val="right"/>
        <w:rPr>
          <w:rFonts w:ascii="Tahoma" w:hAnsi="Tahoma" w:cs="Tahoma"/>
          <w:color w:val="000000" w:themeColor="text1"/>
          <w:sz w:val="24"/>
          <w:szCs w:val="24"/>
          <w:shd w:val="clear" w:color="auto" w:fill="EFEFEF"/>
          <w:rtl/>
        </w:rPr>
      </w:pPr>
      <w:r w:rsidRPr="00A8678A">
        <w:rPr>
          <w:rFonts w:ascii="Tahoma" w:hAnsi="Tahoma" w:cs="Tahoma"/>
          <w:color w:val="000000" w:themeColor="text1"/>
          <w:sz w:val="24"/>
          <w:szCs w:val="24"/>
          <w:shd w:val="clear" w:color="auto" w:fill="EFEFEF"/>
        </w:rPr>
        <w:t xml:space="preserve">2- </w:t>
      </w:r>
      <w:r w:rsidRPr="00A8678A">
        <w:rPr>
          <w:rFonts w:ascii="Tahoma" w:hAnsi="Tahoma" w:cs="Tahoma"/>
          <w:color w:val="000000" w:themeColor="text1"/>
          <w:sz w:val="24"/>
          <w:szCs w:val="24"/>
          <w:shd w:val="clear" w:color="auto" w:fill="EFEFEF"/>
          <w:rtl/>
        </w:rPr>
        <w:t xml:space="preserve">اتصال نیم گیردار </w:t>
      </w:r>
      <w:proofErr w:type="gramStart"/>
      <w:r w:rsidRPr="00A8678A">
        <w:rPr>
          <w:rFonts w:ascii="Tahoma" w:hAnsi="Tahoma" w:cs="Tahoma"/>
          <w:color w:val="000000" w:themeColor="text1"/>
          <w:sz w:val="24"/>
          <w:szCs w:val="24"/>
          <w:shd w:val="clear" w:color="auto" w:fill="EFEFEF"/>
          <w:rtl/>
        </w:rPr>
        <w:t>( نیم</w:t>
      </w:r>
      <w:proofErr w:type="gramEnd"/>
      <w:r w:rsidRPr="00A8678A">
        <w:rPr>
          <w:rFonts w:ascii="Tahoma" w:hAnsi="Tahoma" w:cs="Tahoma"/>
          <w:color w:val="000000" w:themeColor="text1"/>
          <w:sz w:val="24"/>
          <w:szCs w:val="24"/>
          <w:shd w:val="clear" w:color="auto" w:fill="EFEFEF"/>
          <w:rtl/>
        </w:rPr>
        <w:t xml:space="preserve"> صلب ) : در صورتی که لنگر ایجاد شده در اتصال بین 20 تا 90 درصد باشد ( بین اتصال مفصلی و گیردار ) اتصال نیم صلب فراهم می شود که عموماً اجرای و عمویت کمتری را در بر دارد</w:t>
      </w:r>
      <w:r w:rsidRPr="00A8678A">
        <w:rPr>
          <w:rFonts w:ascii="Tahoma" w:hAnsi="Tahoma" w:cs="Tahoma"/>
          <w:color w:val="000000" w:themeColor="text1"/>
          <w:sz w:val="24"/>
          <w:szCs w:val="24"/>
          <w:shd w:val="clear" w:color="auto" w:fill="EFEFEF"/>
        </w:rPr>
        <w:t xml:space="preserve"> .</w:t>
      </w:r>
      <w:r w:rsidRPr="00A8678A">
        <w:rPr>
          <w:rStyle w:val="apple-converted-space"/>
          <w:rFonts w:ascii="Tahoma" w:hAnsi="Tahoma" w:cs="Tahoma"/>
          <w:color w:val="000000" w:themeColor="text1"/>
          <w:sz w:val="24"/>
          <w:szCs w:val="24"/>
          <w:shd w:val="clear" w:color="auto" w:fill="EFEFEF"/>
        </w:rPr>
        <w:t> </w:t>
      </w:r>
      <w:r w:rsidRPr="00A8678A">
        <w:rPr>
          <w:rFonts w:ascii="Tahoma" w:hAnsi="Tahoma" w:cs="Tahoma"/>
          <w:color w:val="000000" w:themeColor="text1"/>
          <w:sz w:val="24"/>
          <w:szCs w:val="24"/>
        </w:rPr>
        <w:br/>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Pr>
        <w:t xml:space="preserve">3- </w:t>
      </w:r>
      <w:r w:rsidRPr="00A8678A">
        <w:rPr>
          <w:rFonts w:ascii="Tahoma" w:hAnsi="Tahoma" w:cs="Tahoma"/>
          <w:color w:val="000000" w:themeColor="text1"/>
          <w:sz w:val="24"/>
          <w:szCs w:val="24"/>
          <w:shd w:val="clear" w:color="auto" w:fill="EFEFEF"/>
          <w:rtl/>
        </w:rPr>
        <w:t xml:space="preserve">اتصال گیردار </w:t>
      </w:r>
      <w:proofErr w:type="gramStart"/>
      <w:r w:rsidRPr="00A8678A">
        <w:rPr>
          <w:rFonts w:ascii="Tahoma" w:hAnsi="Tahoma" w:cs="Tahoma"/>
          <w:color w:val="000000" w:themeColor="text1"/>
          <w:sz w:val="24"/>
          <w:szCs w:val="24"/>
          <w:shd w:val="clear" w:color="auto" w:fill="EFEFEF"/>
          <w:rtl/>
        </w:rPr>
        <w:t>( صلب</w:t>
      </w:r>
      <w:proofErr w:type="gramEnd"/>
      <w:r w:rsidRPr="00A8678A">
        <w:rPr>
          <w:rFonts w:ascii="Tahoma" w:hAnsi="Tahoma" w:cs="Tahoma"/>
          <w:color w:val="000000" w:themeColor="text1"/>
          <w:sz w:val="24"/>
          <w:szCs w:val="24"/>
          <w:shd w:val="clear" w:color="auto" w:fill="EFEFEF"/>
          <w:rtl/>
        </w:rPr>
        <w:t xml:space="preserve"> ) : اتصالی است که علاوه بر تحمل نیروی برشی حاصل از بار قائم، توانایی تحمل لنگر حاصل از بارهای جانبی (زلزله یا باد) و قائم را نیز دارد. در این نوع اتصال امکان دوران وجود ندارد و در صورت ایجاد تغییر شکل زاویه بین تیر و ستون بدون تغییر می ماند . لنگر گیرداری در این نوع اتصال بیش از 90 درصد است و به کمک ورقهای تحتانی و فوقانی تحمل می شود . در نتیجه نبشی جان و نشیمنها فقط تحمل برش را برعهده دارند</w:t>
      </w:r>
      <w:r w:rsidRPr="00A8678A">
        <w:rPr>
          <w:rFonts w:ascii="Tahoma" w:hAnsi="Tahoma" w:cs="Tahoma"/>
          <w:color w:val="000000" w:themeColor="text1"/>
          <w:sz w:val="24"/>
          <w:szCs w:val="24"/>
          <w:shd w:val="clear" w:color="auto" w:fill="EFEFEF"/>
        </w:rPr>
        <w:t xml:space="preserve"> .</w:t>
      </w:r>
      <w:r w:rsidRPr="00A8678A">
        <w:rPr>
          <w:rStyle w:val="apple-converted-space"/>
          <w:rFonts w:ascii="Tahoma" w:hAnsi="Tahoma" w:cs="Tahoma"/>
          <w:color w:val="000000" w:themeColor="text1"/>
          <w:sz w:val="24"/>
          <w:szCs w:val="24"/>
          <w:shd w:val="clear" w:color="auto" w:fill="EFEFEF"/>
        </w:rPr>
        <w:t> </w:t>
      </w:r>
      <w:r w:rsidRPr="00A8678A">
        <w:rPr>
          <w:rFonts w:ascii="Tahoma" w:hAnsi="Tahoma" w:cs="Tahoma"/>
          <w:color w:val="000000" w:themeColor="text1"/>
          <w:sz w:val="24"/>
          <w:szCs w:val="24"/>
        </w:rPr>
        <w:br/>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tl/>
        </w:rPr>
        <w:t>انواع اتصال صلب عبارتند از</w:t>
      </w:r>
      <w:r w:rsidRPr="00A8678A">
        <w:rPr>
          <w:rFonts w:ascii="Tahoma" w:hAnsi="Tahoma" w:cs="Tahoma"/>
          <w:color w:val="000000" w:themeColor="text1"/>
          <w:sz w:val="24"/>
          <w:szCs w:val="24"/>
          <w:shd w:val="clear" w:color="auto" w:fill="EFEFEF"/>
        </w:rPr>
        <w:t xml:space="preserve"> :</w:t>
      </w:r>
      <w:r w:rsidRPr="00A8678A">
        <w:rPr>
          <w:rFonts w:ascii="Tahoma" w:hAnsi="Tahoma" w:cs="Tahoma"/>
          <w:color w:val="000000" w:themeColor="text1"/>
          <w:sz w:val="24"/>
          <w:szCs w:val="24"/>
        </w:rPr>
        <w:br/>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Pr>
        <w:t xml:space="preserve">1-3- </w:t>
      </w:r>
      <w:r w:rsidRPr="00A8678A">
        <w:rPr>
          <w:rFonts w:ascii="Tahoma" w:hAnsi="Tahoma" w:cs="Tahoma"/>
          <w:color w:val="000000" w:themeColor="text1"/>
          <w:sz w:val="24"/>
          <w:szCs w:val="24"/>
          <w:shd w:val="clear" w:color="auto" w:fill="EFEFEF"/>
          <w:rtl/>
        </w:rPr>
        <w:t>اتصال بال تیر به بال ستون به صورت مستقیم : در این نوع اتصال لنگرهای خمشی از بال های کششی و فشاری به ستون منتقل شده و جان تیر نیز به بال ستون جوش می شود . این نوع اتصال خیلی کم کاربرد است و در برابر زلزله ضعیف عمل می کند</w:t>
      </w:r>
      <w:r w:rsidRPr="00A8678A">
        <w:rPr>
          <w:rFonts w:ascii="Tahoma" w:hAnsi="Tahoma" w:cs="Tahoma"/>
          <w:color w:val="000000" w:themeColor="text1"/>
          <w:sz w:val="24"/>
          <w:szCs w:val="24"/>
          <w:shd w:val="clear" w:color="auto" w:fill="EFEFEF"/>
        </w:rPr>
        <w:t xml:space="preserve"> .</w:t>
      </w:r>
      <w:r w:rsidRPr="00A8678A">
        <w:rPr>
          <w:rFonts w:ascii="Tahoma" w:hAnsi="Tahoma" w:cs="Tahoma"/>
          <w:color w:val="000000" w:themeColor="text1"/>
          <w:sz w:val="24"/>
          <w:szCs w:val="24"/>
        </w:rPr>
        <w:br/>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Pr>
        <w:t xml:space="preserve">2-3- </w:t>
      </w:r>
      <w:r w:rsidRPr="00A8678A">
        <w:rPr>
          <w:rFonts w:ascii="Tahoma" w:hAnsi="Tahoma" w:cs="Tahoma"/>
          <w:color w:val="000000" w:themeColor="text1"/>
          <w:sz w:val="24"/>
          <w:szCs w:val="24"/>
          <w:shd w:val="clear" w:color="auto" w:fill="EFEFEF"/>
          <w:rtl/>
        </w:rPr>
        <w:t xml:space="preserve">اتصال با ورق فوقانی و </w:t>
      </w:r>
      <w:proofErr w:type="gramStart"/>
      <w:r w:rsidRPr="00A8678A">
        <w:rPr>
          <w:rFonts w:ascii="Tahoma" w:hAnsi="Tahoma" w:cs="Tahoma"/>
          <w:color w:val="000000" w:themeColor="text1"/>
          <w:sz w:val="24"/>
          <w:szCs w:val="24"/>
          <w:shd w:val="clear" w:color="auto" w:fill="EFEFEF"/>
          <w:rtl/>
        </w:rPr>
        <w:t>تحتانی :</w:t>
      </w:r>
      <w:proofErr w:type="gramEnd"/>
      <w:r w:rsidRPr="00A8678A">
        <w:rPr>
          <w:rFonts w:ascii="Tahoma" w:hAnsi="Tahoma" w:cs="Tahoma"/>
          <w:color w:val="000000" w:themeColor="text1"/>
          <w:sz w:val="24"/>
          <w:szCs w:val="24"/>
          <w:shd w:val="clear" w:color="auto" w:fill="EFEFEF"/>
          <w:rtl/>
        </w:rPr>
        <w:t xml:space="preserve"> لنگر خمشی وارده از طریق ورقها به ستون منقل می شود . ورق تحتانی که تحمل تنش فشاری را بر عهده دارد عریضتر از بال تیر است تااز ایجاد جوش سربالا جلوگیری شود</w:t>
      </w:r>
      <w:r w:rsidRPr="00A8678A">
        <w:rPr>
          <w:rFonts w:ascii="Tahoma" w:hAnsi="Tahoma" w:cs="Tahoma"/>
          <w:color w:val="000000" w:themeColor="text1"/>
          <w:sz w:val="24"/>
          <w:szCs w:val="24"/>
          <w:shd w:val="clear" w:color="auto" w:fill="EFEFEF"/>
        </w:rPr>
        <w:t xml:space="preserve"> .</w:t>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tl/>
        </w:rPr>
        <w:t>ورق فوقانی که تحمل تنش کششی را برعهده دارد به صورت ضخامت متغییر اصطلاحاً کله گاوی ایجاد می شود</w:t>
      </w:r>
      <w:r w:rsidRPr="00A8678A">
        <w:rPr>
          <w:rFonts w:ascii="Tahoma" w:hAnsi="Tahoma" w:cs="Tahoma"/>
          <w:color w:val="000000" w:themeColor="text1"/>
          <w:sz w:val="24"/>
          <w:szCs w:val="24"/>
          <w:shd w:val="clear" w:color="auto" w:fill="EFEFEF"/>
        </w:rPr>
        <w:t xml:space="preserve"> .</w:t>
      </w:r>
    </w:p>
    <w:p w:rsidR="00DC25AB" w:rsidRPr="00A8678A" w:rsidRDefault="00DC25AB" w:rsidP="00DC25AB">
      <w:pPr>
        <w:jc w:val="right"/>
        <w:rPr>
          <w:color w:val="000000" w:themeColor="text1"/>
          <w:sz w:val="24"/>
          <w:szCs w:val="24"/>
          <w:rtl/>
          <w:lang w:bidi="fa-IR"/>
        </w:rPr>
      </w:pPr>
      <w:r w:rsidRPr="00A8678A">
        <w:rPr>
          <w:rFonts w:ascii="Tahoma" w:hAnsi="Tahoma" w:cs="Tahoma"/>
          <w:color w:val="000000" w:themeColor="text1"/>
          <w:sz w:val="24"/>
          <w:szCs w:val="24"/>
          <w:shd w:val="clear" w:color="auto" w:fill="EFEFEF"/>
        </w:rPr>
        <w:t xml:space="preserve">3-3- </w:t>
      </w:r>
      <w:r w:rsidRPr="00A8678A">
        <w:rPr>
          <w:rFonts w:ascii="Tahoma" w:hAnsi="Tahoma" w:cs="Tahoma"/>
          <w:color w:val="000000" w:themeColor="text1"/>
          <w:sz w:val="24"/>
          <w:szCs w:val="24"/>
          <w:shd w:val="clear" w:color="auto" w:fill="EFEFEF"/>
          <w:rtl/>
        </w:rPr>
        <w:t xml:space="preserve">اتصال </w:t>
      </w:r>
      <w:proofErr w:type="gramStart"/>
      <w:r w:rsidRPr="00A8678A">
        <w:rPr>
          <w:rFonts w:ascii="Tahoma" w:hAnsi="Tahoma" w:cs="Tahoma"/>
          <w:color w:val="000000" w:themeColor="text1"/>
          <w:sz w:val="24"/>
          <w:szCs w:val="24"/>
          <w:shd w:val="clear" w:color="auto" w:fill="EFEFEF"/>
          <w:rtl/>
        </w:rPr>
        <w:t>فلنجی :</w:t>
      </w:r>
      <w:proofErr w:type="gramEnd"/>
      <w:r w:rsidRPr="00A8678A">
        <w:rPr>
          <w:rFonts w:ascii="Tahoma" w:hAnsi="Tahoma" w:cs="Tahoma"/>
          <w:color w:val="000000" w:themeColor="text1"/>
          <w:sz w:val="24"/>
          <w:szCs w:val="24"/>
          <w:shd w:val="clear" w:color="auto" w:fill="EFEFEF"/>
          <w:rtl/>
        </w:rPr>
        <w:t xml:space="preserve"> در این نوع اتصال ابتدا بال و جان تیر با یک ورق به وسیله جوش به هم متصل نموده سپس به توسط پیچ این ورق به بال ستون اتصال پیدا می کند . این نوع اتصال مقاوت بسیار بالایی در برابر بار زلزله دارد و شکل پذیری مناسبی را در بر دارد ولی نیاز به نیروی متخصص و هزینه اجرایی بالایی را در بر دارد</w:t>
      </w:r>
      <w:r w:rsidRPr="00A8678A">
        <w:rPr>
          <w:rFonts w:ascii="Tahoma" w:hAnsi="Tahoma" w:cs="Tahoma"/>
          <w:color w:val="000000" w:themeColor="text1"/>
          <w:sz w:val="24"/>
          <w:szCs w:val="24"/>
          <w:shd w:val="clear" w:color="auto" w:fill="EFEFEF"/>
        </w:rPr>
        <w:t xml:space="preserve"> .</w:t>
      </w:r>
      <w:r w:rsidRPr="00A8678A">
        <w:rPr>
          <w:rFonts w:ascii="Tahoma" w:hAnsi="Tahoma" w:cs="Tahoma"/>
          <w:color w:val="000000" w:themeColor="text1"/>
          <w:sz w:val="24"/>
          <w:szCs w:val="24"/>
        </w:rPr>
        <w:br/>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Pr>
        <w:lastRenderedPageBreak/>
        <w:t xml:space="preserve">* </w:t>
      </w:r>
      <w:r w:rsidRPr="00A8678A">
        <w:rPr>
          <w:rFonts w:ascii="Tahoma" w:hAnsi="Tahoma" w:cs="Tahoma"/>
          <w:color w:val="000000" w:themeColor="text1"/>
          <w:sz w:val="24"/>
          <w:szCs w:val="24"/>
          <w:shd w:val="clear" w:color="auto" w:fill="EFEFEF"/>
          <w:rtl/>
        </w:rPr>
        <w:t xml:space="preserve">در این اتصال دو قطعه توسط فلنج به همدیگر متصل می شوند منظور از فلنج پلیتی است که سوراخ کاری شده و ارتفاع ان از ارتفاع تیر بیشتر </w:t>
      </w:r>
      <w:proofErr w:type="gramStart"/>
      <w:r w:rsidRPr="00A8678A">
        <w:rPr>
          <w:rFonts w:ascii="Tahoma" w:hAnsi="Tahoma" w:cs="Tahoma"/>
          <w:color w:val="000000" w:themeColor="text1"/>
          <w:sz w:val="24"/>
          <w:szCs w:val="24"/>
          <w:shd w:val="clear" w:color="auto" w:fill="EFEFEF"/>
          <w:rtl/>
        </w:rPr>
        <w:t>است</w:t>
      </w:r>
      <w:r w:rsidRPr="00A8678A">
        <w:rPr>
          <w:rFonts w:ascii="Tahoma" w:hAnsi="Tahoma" w:cs="Tahoma"/>
          <w:color w:val="000000" w:themeColor="text1"/>
          <w:sz w:val="24"/>
          <w:szCs w:val="24"/>
          <w:shd w:val="clear" w:color="auto" w:fill="EFEFEF"/>
        </w:rPr>
        <w:t xml:space="preserve"> .</w:t>
      </w:r>
      <w:proofErr w:type="gramEnd"/>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tl/>
        </w:rPr>
        <w:t>دو نوع اتصال فلنجی تیر به ستون با نام های چهارپیچه و هشت پیچه وجود دارد.اتصال چهارپیچه برای مقادیر کم لنگر و اتصال هشت پیچه برای مقادیر بزرگ لنگر خمشی مورد استفاده قرار می گیرد</w:t>
      </w:r>
      <w:r w:rsidRPr="00A8678A">
        <w:rPr>
          <w:rFonts w:ascii="Tahoma" w:hAnsi="Tahoma" w:cs="Tahoma"/>
          <w:color w:val="000000" w:themeColor="text1"/>
          <w:sz w:val="24"/>
          <w:szCs w:val="24"/>
          <w:shd w:val="clear" w:color="auto" w:fill="EFEFEF"/>
        </w:rPr>
        <w:t>.</w:t>
      </w:r>
      <w:r w:rsidRPr="00A8678A">
        <w:rPr>
          <w:rFonts w:ascii="Tahoma" w:hAnsi="Tahoma" w:cs="Tahoma"/>
          <w:color w:val="000000" w:themeColor="text1"/>
          <w:sz w:val="24"/>
          <w:szCs w:val="24"/>
        </w:rPr>
        <w:br/>
      </w:r>
      <w:proofErr w:type="gramStart"/>
      <w:r w:rsidRPr="00A8678A">
        <w:rPr>
          <w:rFonts w:ascii="Tahoma" w:hAnsi="Tahoma" w:cs="Tahoma"/>
          <w:color w:val="000000" w:themeColor="text1"/>
          <w:sz w:val="24"/>
          <w:szCs w:val="24"/>
          <w:shd w:val="clear" w:color="auto" w:fill="EFEFEF"/>
        </w:rPr>
        <w:t xml:space="preserve">* </w:t>
      </w:r>
      <w:r w:rsidRPr="00A8678A">
        <w:rPr>
          <w:rFonts w:ascii="Tahoma" w:hAnsi="Tahoma" w:cs="Tahoma"/>
          <w:color w:val="000000" w:themeColor="text1"/>
          <w:sz w:val="24"/>
          <w:szCs w:val="24"/>
          <w:shd w:val="clear" w:color="auto" w:fill="EFEFEF"/>
          <w:rtl/>
        </w:rPr>
        <w:t>عدم استفاده از قلاب در انتهای تير فرعي ميتوان به رفتار مفصلي نزديك شد.</w:t>
      </w:r>
      <w:proofErr w:type="gramEnd"/>
      <w:r w:rsidRPr="00A8678A">
        <w:rPr>
          <w:rFonts w:ascii="Tahoma" w:hAnsi="Tahoma" w:cs="Tahoma"/>
          <w:color w:val="000000" w:themeColor="text1"/>
          <w:sz w:val="24"/>
          <w:szCs w:val="24"/>
          <w:shd w:val="clear" w:color="auto" w:fill="EFEFEF"/>
          <w:rtl/>
        </w:rPr>
        <w:t xml:space="preserve"> نمونه چنين حالتي در تيرچه هاي بتني سقف تيرچه بلوك وجود دارد كه براي طراحي آنها از فرض دو سر مفصل بودن تيرچه ها استفاده مي شود</w:t>
      </w:r>
      <w:r w:rsidRPr="00A8678A">
        <w:rPr>
          <w:rFonts w:ascii="Tahoma" w:hAnsi="Tahoma" w:cs="Tahoma"/>
          <w:color w:val="000000" w:themeColor="text1"/>
          <w:sz w:val="24"/>
          <w:szCs w:val="24"/>
          <w:shd w:val="clear" w:color="auto" w:fill="EFEFEF"/>
        </w:rPr>
        <w:t>.</w:t>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tl/>
        </w:rPr>
        <w:t>درصورت استفاده از اتصال مفصلي براي تيرهاي بتني توصيه ميشود كنترل شود كه آرماتورهاي قسمت فوقاني تير، حداقل معادل 15 درصد حداكثر آرماتور خمشي تير، تامين شده باشند</w:t>
      </w:r>
      <w:r w:rsidRPr="00A8678A">
        <w:rPr>
          <w:rFonts w:ascii="Tahoma" w:hAnsi="Tahoma" w:cs="Tahoma"/>
          <w:color w:val="000000" w:themeColor="text1"/>
          <w:sz w:val="24"/>
          <w:szCs w:val="24"/>
          <w:shd w:val="clear" w:color="auto" w:fill="EFEFEF"/>
        </w:rPr>
        <w:t>.</w:t>
      </w:r>
      <w:r w:rsidRPr="00A8678A">
        <w:rPr>
          <w:rFonts w:ascii="Tahoma" w:hAnsi="Tahoma" w:cs="Tahoma"/>
          <w:color w:val="000000" w:themeColor="text1"/>
          <w:sz w:val="24"/>
          <w:szCs w:val="24"/>
        </w:rPr>
        <w:br/>
      </w:r>
      <w:r w:rsidRPr="00A8678A">
        <w:rPr>
          <w:rFonts w:ascii="Tahoma" w:hAnsi="Tahoma" w:cs="Tahoma"/>
          <w:color w:val="000000" w:themeColor="text1"/>
          <w:sz w:val="24"/>
          <w:szCs w:val="24"/>
        </w:rPr>
        <w:br/>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Pr>
        <w:t xml:space="preserve">* </w:t>
      </w:r>
      <w:r w:rsidRPr="00A8678A">
        <w:rPr>
          <w:rFonts w:ascii="Tahoma" w:hAnsi="Tahoma" w:cs="Tahoma"/>
          <w:color w:val="000000" w:themeColor="text1"/>
          <w:sz w:val="24"/>
          <w:szCs w:val="24"/>
          <w:shd w:val="clear" w:color="auto" w:fill="EFEFEF"/>
          <w:rtl/>
        </w:rPr>
        <w:t xml:space="preserve">اتصالی کاملا مفصلی می باشد که پیوستگی کامل بین تیر و ستون نداشته باشیم و در حالت براکتی باشداتصالات </w:t>
      </w:r>
      <w:proofErr w:type="gramStart"/>
      <w:r w:rsidRPr="00A8678A">
        <w:rPr>
          <w:rFonts w:ascii="Tahoma" w:hAnsi="Tahoma" w:cs="Tahoma"/>
          <w:color w:val="000000" w:themeColor="text1"/>
          <w:sz w:val="24"/>
          <w:szCs w:val="24"/>
          <w:shd w:val="clear" w:color="auto" w:fill="EFEFEF"/>
          <w:rtl/>
        </w:rPr>
        <w:t>پای ستونها</w:t>
      </w:r>
      <w:r w:rsidRPr="00A8678A">
        <w:rPr>
          <w:rFonts w:ascii="Tahoma" w:hAnsi="Tahoma" w:cs="Tahoma"/>
          <w:color w:val="000000" w:themeColor="text1"/>
          <w:sz w:val="24"/>
          <w:szCs w:val="24"/>
          <w:shd w:val="clear" w:color="auto" w:fill="EFEFEF"/>
        </w:rPr>
        <w:t xml:space="preserve"> :</w:t>
      </w:r>
      <w:proofErr w:type="gramEnd"/>
      <w:r w:rsidRPr="00A8678A">
        <w:rPr>
          <w:rFonts w:ascii="Tahoma" w:hAnsi="Tahoma" w:cs="Tahoma"/>
          <w:color w:val="000000" w:themeColor="text1"/>
          <w:sz w:val="24"/>
          <w:szCs w:val="24"/>
        </w:rPr>
        <w:br/>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Pr>
        <w:t xml:space="preserve">1- </w:t>
      </w:r>
      <w:r w:rsidRPr="00A8678A">
        <w:rPr>
          <w:rFonts w:ascii="Tahoma" w:hAnsi="Tahoma" w:cs="Tahoma"/>
          <w:color w:val="000000" w:themeColor="text1"/>
          <w:sz w:val="24"/>
          <w:szCs w:val="24"/>
          <w:shd w:val="clear" w:color="auto" w:fill="EFEFEF"/>
          <w:rtl/>
        </w:rPr>
        <w:t>اتصال پای ستونها در ساختمانهای فولادی : اتصالات پای ستون نیز مانند سایر اتصالات هم صلب و هم مفصلی دارند . که در اتصال صلب از سخت کننده استفاده می شود ودر اتصال مفصلی از نبشی ها ولچکی ها استفاده میشود .اتصال صلب را در جهتی می گذاریم که ممان داریم و اتصال مفصلی را نیز در جهتی می گذاریم که ممان نداریم . جوش اتصال پای ستون نیز باید شرایط دو اتصال صلب و مفصلی را تامین کند</w:t>
      </w:r>
      <w:r w:rsidRPr="00A8678A">
        <w:rPr>
          <w:rFonts w:ascii="Tahoma" w:hAnsi="Tahoma" w:cs="Tahoma"/>
          <w:color w:val="000000" w:themeColor="text1"/>
          <w:sz w:val="24"/>
          <w:szCs w:val="24"/>
          <w:shd w:val="clear" w:color="auto" w:fill="EFEFEF"/>
        </w:rPr>
        <w:t xml:space="preserve"> .</w:t>
      </w:r>
      <w:r w:rsidRPr="00A8678A">
        <w:rPr>
          <w:rFonts w:ascii="Tahoma" w:hAnsi="Tahoma" w:cs="Tahoma"/>
          <w:color w:val="000000" w:themeColor="text1"/>
          <w:sz w:val="24"/>
          <w:szCs w:val="24"/>
        </w:rPr>
        <w:br/>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Pr>
        <w:t xml:space="preserve">- </w:t>
      </w:r>
      <w:r w:rsidRPr="00A8678A">
        <w:rPr>
          <w:rFonts w:ascii="Tahoma" w:hAnsi="Tahoma" w:cs="Tahoma"/>
          <w:color w:val="000000" w:themeColor="text1"/>
          <w:sz w:val="24"/>
          <w:szCs w:val="24"/>
          <w:shd w:val="clear" w:color="auto" w:fill="EFEFEF"/>
          <w:rtl/>
        </w:rPr>
        <w:t xml:space="preserve">وجود استیفنرها شرط اصلی اتصال گیردار نمی باشد و عملکرد مهم این نوع صفحات توزیع لنگر و برش از ستون به صفحه ستون می باشد و در نتیجه تنش در صفحه ستون کاهش می یابد و ضخامت اندکتر خواهد </w:t>
      </w:r>
      <w:proofErr w:type="gramStart"/>
      <w:r w:rsidRPr="00A8678A">
        <w:rPr>
          <w:rFonts w:ascii="Tahoma" w:hAnsi="Tahoma" w:cs="Tahoma"/>
          <w:color w:val="000000" w:themeColor="text1"/>
          <w:sz w:val="24"/>
          <w:szCs w:val="24"/>
          <w:shd w:val="clear" w:color="auto" w:fill="EFEFEF"/>
          <w:rtl/>
        </w:rPr>
        <w:t>شد</w:t>
      </w:r>
      <w:r w:rsidRPr="00A8678A">
        <w:rPr>
          <w:rFonts w:ascii="Tahoma" w:hAnsi="Tahoma" w:cs="Tahoma"/>
          <w:color w:val="000000" w:themeColor="text1"/>
          <w:sz w:val="24"/>
          <w:szCs w:val="24"/>
          <w:shd w:val="clear" w:color="auto" w:fill="EFEFEF"/>
        </w:rPr>
        <w:t xml:space="preserve"> .</w:t>
      </w:r>
      <w:r w:rsidRPr="00A8678A">
        <w:rPr>
          <w:rStyle w:val="apple-converted-space"/>
          <w:rFonts w:ascii="Tahoma" w:hAnsi="Tahoma" w:cs="Tahoma"/>
          <w:color w:val="000000" w:themeColor="text1"/>
          <w:sz w:val="24"/>
          <w:szCs w:val="24"/>
          <w:shd w:val="clear" w:color="auto" w:fill="EFEFEF"/>
        </w:rPr>
        <w:t> </w:t>
      </w:r>
      <w:proofErr w:type="gramEnd"/>
      <w:r w:rsidRPr="00A8678A">
        <w:rPr>
          <w:rFonts w:ascii="Tahoma" w:hAnsi="Tahoma" w:cs="Tahoma"/>
          <w:color w:val="000000" w:themeColor="text1"/>
          <w:sz w:val="24"/>
          <w:szCs w:val="24"/>
        </w:rPr>
        <w:br/>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Pr>
        <w:t xml:space="preserve">- </w:t>
      </w:r>
      <w:r w:rsidRPr="00A8678A">
        <w:rPr>
          <w:rFonts w:ascii="Tahoma" w:hAnsi="Tahoma" w:cs="Tahoma"/>
          <w:color w:val="000000" w:themeColor="text1"/>
          <w:sz w:val="24"/>
          <w:szCs w:val="24"/>
          <w:shd w:val="clear" w:color="auto" w:fill="EFEFEF"/>
          <w:rtl/>
        </w:rPr>
        <w:t xml:space="preserve">گیرداری کامل را عواملی همچون سختی خمشی فونداسیون ، آرایش بولتها و اتصالات فراهم می </w:t>
      </w:r>
      <w:proofErr w:type="gramStart"/>
      <w:r w:rsidRPr="00A8678A">
        <w:rPr>
          <w:rFonts w:ascii="Tahoma" w:hAnsi="Tahoma" w:cs="Tahoma"/>
          <w:color w:val="000000" w:themeColor="text1"/>
          <w:sz w:val="24"/>
          <w:szCs w:val="24"/>
          <w:shd w:val="clear" w:color="auto" w:fill="EFEFEF"/>
          <w:rtl/>
        </w:rPr>
        <w:t>نماید</w:t>
      </w:r>
      <w:r w:rsidRPr="00A8678A">
        <w:rPr>
          <w:rFonts w:ascii="Tahoma" w:hAnsi="Tahoma" w:cs="Tahoma"/>
          <w:color w:val="000000" w:themeColor="text1"/>
          <w:sz w:val="24"/>
          <w:szCs w:val="24"/>
          <w:shd w:val="clear" w:color="auto" w:fill="EFEFEF"/>
        </w:rPr>
        <w:t xml:space="preserve"> .</w:t>
      </w:r>
      <w:proofErr w:type="gramEnd"/>
      <w:r w:rsidRPr="00A8678A">
        <w:rPr>
          <w:rFonts w:ascii="Tahoma" w:hAnsi="Tahoma" w:cs="Tahoma"/>
          <w:color w:val="000000" w:themeColor="text1"/>
          <w:sz w:val="24"/>
          <w:szCs w:val="24"/>
        </w:rPr>
        <w:br/>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tl/>
        </w:rPr>
        <w:t>شرط اصلی اتصال صلب پای ستون</w:t>
      </w:r>
      <w:r w:rsidRPr="00A8678A">
        <w:rPr>
          <w:rFonts w:ascii="Tahoma" w:hAnsi="Tahoma" w:cs="Tahoma"/>
          <w:color w:val="000000" w:themeColor="text1"/>
          <w:sz w:val="24"/>
          <w:szCs w:val="24"/>
          <w:shd w:val="clear" w:color="auto" w:fill="EFEFEF"/>
        </w:rPr>
        <w:t xml:space="preserve"> :</w:t>
      </w:r>
      <w:r w:rsidRPr="00A8678A">
        <w:rPr>
          <w:rStyle w:val="apple-converted-space"/>
          <w:rFonts w:ascii="Tahoma" w:hAnsi="Tahoma" w:cs="Tahoma"/>
          <w:color w:val="000000" w:themeColor="text1"/>
          <w:sz w:val="24"/>
          <w:szCs w:val="24"/>
          <w:shd w:val="clear" w:color="auto" w:fill="EFEFEF"/>
        </w:rPr>
        <w:t> </w:t>
      </w:r>
      <w:r w:rsidRPr="00A8678A">
        <w:rPr>
          <w:rFonts w:ascii="Tahoma" w:hAnsi="Tahoma" w:cs="Tahoma"/>
          <w:color w:val="000000" w:themeColor="text1"/>
          <w:sz w:val="24"/>
          <w:szCs w:val="24"/>
        </w:rPr>
        <w:br/>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tl/>
        </w:rPr>
        <w:t>الف - شرط لازم</w:t>
      </w:r>
      <w:r w:rsidRPr="00A8678A">
        <w:rPr>
          <w:rFonts w:ascii="Tahoma" w:hAnsi="Tahoma" w:cs="Tahoma"/>
          <w:color w:val="000000" w:themeColor="text1"/>
          <w:sz w:val="24"/>
          <w:szCs w:val="24"/>
          <w:shd w:val="clear" w:color="auto" w:fill="EFEFEF"/>
        </w:rPr>
        <w:t xml:space="preserve"> : </w:t>
      </w:r>
      <w:r w:rsidRPr="00A8678A">
        <w:rPr>
          <w:rFonts w:ascii="Tahoma" w:hAnsi="Tahoma" w:cs="Tahoma"/>
          <w:color w:val="000000" w:themeColor="text1"/>
          <w:sz w:val="24"/>
          <w:szCs w:val="24"/>
          <w:shd w:val="clear" w:color="auto" w:fill="EFEFEF"/>
          <w:rtl/>
        </w:rPr>
        <w:t>سختی خمشی فونداسیون به مراتب 10 برابر از سختی خمشی ستون بیشتر باشد</w:t>
      </w:r>
      <w:r w:rsidRPr="00A8678A">
        <w:rPr>
          <w:rFonts w:ascii="Tahoma" w:hAnsi="Tahoma" w:cs="Tahoma"/>
          <w:color w:val="000000" w:themeColor="text1"/>
          <w:sz w:val="24"/>
          <w:szCs w:val="24"/>
          <w:shd w:val="clear" w:color="auto" w:fill="EFEFEF"/>
        </w:rPr>
        <w:t xml:space="preserve"> .</w:t>
      </w:r>
      <w:r w:rsidRPr="00A8678A">
        <w:rPr>
          <w:rStyle w:val="apple-converted-space"/>
          <w:rFonts w:ascii="Tahoma" w:hAnsi="Tahoma" w:cs="Tahoma"/>
          <w:color w:val="000000" w:themeColor="text1"/>
          <w:sz w:val="24"/>
          <w:szCs w:val="24"/>
          <w:shd w:val="clear" w:color="auto" w:fill="EFEFEF"/>
        </w:rPr>
        <w:t> </w:t>
      </w:r>
      <w:r w:rsidRPr="00A8678A">
        <w:rPr>
          <w:rFonts w:ascii="Tahoma" w:hAnsi="Tahoma" w:cs="Tahoma"/>
          <w:color w:val="000000" w:themeColor="text1"/>
          <w:sz w:val="24"/>
          <w:szCs w:val="24"/>
        </w:rPr>
        <w:br/>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tl/>
        </w:rPr>
        <w:t>ب - شرط کافی : آرایش بولتها به نحوی باشد که بیشترین بازوی لنگر ممکن را در اختیار قرار دهد</w:t>
      </w:r>
      <w:r w:rsidRPr="00A8678A">
        <w:rPr>
          <w:rFonts w:ascii="Tahoma" w:hAnsi="Tahoma" w:cs="Tahoma"/>
          <w:color w:val="000000" w:themeColor="text1"/>
          <w:sz w:val="24"/>
          <w:szCs w:val="24"/>
          <w:shd w:val="clear" w:color="auto" w:fill="EFEFEF"/>
        </w:rPr>
        <w:t xml:space="preserve"> .</w:t>
      </w:r>
      <w:r w:rsidRPr="00A8678A">
        <w:rPr>
          <w:rStyle w:val="apple-converted-space"/>
          <w:rFonts w:ascii="Tahoma" w:hAnsi="Tahoma" w:cs="Tahoma"/>
          <w:color w:val="000000" w:themeColor="text1"/>
          <w:sz w:val="24"/>
          <w:szCs w:val="24"/>
          <w:shd w:val="clear" w:color="auto" w:fill="EFEFEF"/>
        </w:rPr>
        <w:t> </w:t>
      </w:r>
      <w:r w:rsidRPr="00A8678A">
        <w:rPr>
          <w:rFonts w:ascii="Tahoma" w:hAnsi="Tahoma" w:cs="Tahoma"/>
          <w:color w:val="000000" w:themeColor="text1"/>
          <w:sz w:val="24"/>
          <w:szCs w:val="24"/>
        </w:rPr>
        <w:br/>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tl/>
        </w:rPr>
        <w:t>تصویر سمت راست اتصال گیردار و تصویر سمت چپ اتصال ساده پای ستونها را نمایش می دهد</w:t>
      </w:r>
      <w:r w:rsidRPr="00A8678A">
        <w:rPr>
          <w:rFonts w:ascii="Tahoma" w:hAnsi="Tahoma" w:cs="Tahoma"/>
          <w:color w:val="000000" w:themeColor="text1"/>
          <w:sz w:val="24"/>
          <w:szCs w:val="24"/>
          <w:shd w:val="clear" w:color="auto" w:fill="EFEFEF"/>
        </w:rPr>
        <w:t xml:space="preserve"> .</w:t>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Pr>
        <w:t xml:space="preserve">* </w:t>
      </w:r>
      <w:r w:rsidRPr="00A8678A">
        <w:rPr>
          <w:rFonts w:ascii="Tahoma" w:hAnsi="Tahoma" w:cs="Tahoma"/>
          <w:color w:val="000000" w:themeColor="text1"/>
          <w:sz w:val="24"/>
          <w:szCs w:val="24"/>
          <w:shd w:val="clear" w:color="auto" w:fill="EFEFEF"/>
          <w:rtl/>
        </w:rPr>
        <w:t xml:space="preserve">اتصال مفصلی پای ستونها دریفت طبقه اول را افزایش داده ولی از نظر اجرایی اقتصادی </w:t>
      </w:r>
      <w:proofErr w:type="gramStart"/>
      <w:r w:rsidRPr="00A8678A">
        <w:rPr>
          <w:rFonts w:ascii="Tahoma" w:hAnsi="Tahoma" w:cs="Tahoma"/>
          <w:color w:val="000000" w:themeColor="text1"/>
          <w:sz w:val="24"/>
          <w:szCs w:val="24"/>
          <w:shd w:val="clear" w:color="auto" w:fill="EFEFEF"/>
          <w:rtl/>
        </w:rPr>
        <w:t>است</w:t>
      </w:r>
      <w:r w:rsidRPr="00A8678A">
        <w:rPr>
          <w:rFonts w:ascii="Tahoma" w:hAnsi="Tahoma" w:cs="Tahoma"/>
          <w:color w:val="000000" w:themeColor="text1"/>
          <w:sz w:val="24"/>
          <w:szCs w:val="24"/>
          <w:shd w:val="clear" w:color="auto" w:fill="EFEFEF"/>
        </w:rPr>
        <w:t xml:space="preserve"> .</w:t>
      </w:r>
      <w:proofErr w:type="gramEnd"/>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Pr>
        <w:t xml:space="preserve">* </w:t>
      </w:r>
      <w:r w:rsidRPr="00A8678A">
        <w:rPr>
          <w:rFonts w:ascii="Tahoma" w:hAnsi="Tahoma" w:cs="Tahoma"/>
          <w:color w:val="000000" w:themeColor="text1"/>
          <w:sz w:val="24"/>
          <w:szCs w:val="24"/>
          <w:shd w:val="clear" w:color="auto" w:fill="EFEFEF"/>
          <w:rtl/>
        </w:rPr>
        <w:t xml:space="preserve">در اتصال صلب درجه نامعینی سازه افزایش می یابد و در نتیجه شکل پذیری سازه افزایش می یابد ولی لنگر زیادی به پی منتقل شده و ممکن است نیاز به پی گسترده </w:t>
      </w:r>
      <w:proofErr w:type="gramStart"/>
      <w:r w:rsidRPr="00A8678A">
        <w:rPr>
          <w:rFonts w:ascii="Tahoma" w:hAnsi="Tahoma" w:cs="Tahoma"/>
          <w:color w:val="000000" w:themeColor="text1"/>
          <w:sz w:val="24"/>
          <w:szCs w:val="24"/>
          <w:shd w:val="clear" w:color="auto" w:fill="EFEFEF"/>
          <w:rtl/>
        </w:rPr>
        <w:t>باشد</w:t>
      </w:r>
      <w:r w:rsidRPr="00A8678A">
        <w:rPr>
          <w:rFonts w:ascii="Tahoma" w:hAnsi="Tahoma" w:cs="Tahoma"/>
          <w:color w:val="000000" w:themeColor="text1"/>
          <w:sz w:val="24"/>
          <w:szCs w:val="24"/>
          <w:shd w:val="clear" w:color="auto" w:fill="EFEFEF"/>
        </w:rPr>
        <w:t xml:space="preserve"> .</w:t>
      </w:r>
      <w:proofErr w:type="gramEnd"/>
      <w:r w:rsidRPr="00A8678A">
        <w:rPr>
          <w:rFonts w:ascii="Tahoma" w:hAnsi="Tahoma" w:cs="Tahoma"/>
          <w:color w:val="000000" w:themeColor="text1"/>
          <w:sz w:val="24"/>
          <w:szCs w:val="24"/>
        </w:rPr>
        <w:br/>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tl/>
        </w:rPr>
        <w:t>برحسب تجربه بهتر است در سمت قاب خمشی اتصال گیردار و در سمت قاب مهاربندی اتصال مفصلی ایجاد کنیم . در سمت قاب مهاربندی باید به دو نکته زیر توجه داشته باشیم</w:t>
      </w:r>
      <w:r w:rsidRPr="00A8678A">
        <w:rPr>
          <w:rFonts w:ascii="Tahoma" w:hAnsi="Tahoma" w:cs="Tahoma"/>
          <w:color w:val="000000" w:themeColor="text1"/>
          <w:sz w:val="24"/>
          <w:szCs w:val="24"/>
          <w:shd w:val="clear" w:color="auto" w:fill="EFEFEF"/>
        </w:rPr>
        <w:t xml:space="preserve"> .</w:t>
      </w:r>
      <w:r w:rsidRPr="00A8678A">
        <w:rPr>
          <w:rStyle w:val="apple-converted-space"/>
          <w:rFonts w:ascii="Tahoma" w:hAnsi="Tahoma" w:cs="Tahoma"/>
          <w:color w:val="000000" w:themeColor="text1"/>
          <w:sz w:val="24"/>
          <w:szCs w:val="24"/>
          <w:shd w:val="clear" w:color="auto" w:fill="EFEFEF"/>
        </w:rPr>
        <w:t> </w:t>
      </w:r>
      <w:r w:rsidRPr="00A8678A">
        <w:rPr>
          <w:rFonts w:ascii="Tahoma" w:hAnsi="Tahoma" w:cs="Tahoma"/>
          <w:color w:val="000000" w:themeColor="text1"/>
          <w:sz w:val="24"/>
          <w:szCs w:val="24"/>
        </w:rPr>
        <w:br/>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tl/>
        </w:rPr>
        <w:t>ن1 - لنگر پای ستون زیاد باشد</w:t>
      </w:r>
      <w:r w:rsidRPr="00A8678A">
        <w:rPr>
          <w:rFonts w:ascii="Tahoma" w:hAnsi="Tahoma" w:cs="Tahoma"/>
          <w:color w:val="000000" w:themeColor="text1"/>
          <w:sz w:val="24"/>
          <w:szCs w:val="24"/>
          <w:shd w:val="clear" w:color="auto" w:fill="EFEFEF"/>
        </w:rPr>
        <w:t xml:space="preserve"> .</w:t>
      </w:r>
      <w:r w:rsidRPr="00A8678A">
        <w:rPr>
          <w:rStyle w:val="apple-converted-space"/>
          <w:rFonts w:ascii="Tahoma" w:hAnsi="Tahoma" w:cs="Tahoma"/>
          <w:color w:val="000000" w:themeColor="text1"/>
          <w:sz w:val="24"/>
          <w:szCs w:val="24"/>
          <w:shd w:val="clear" w:color="auto" w:fill="EFEFEF"/>
        </w:rPr>
        <w:t> </w:t>
      </w:r>
      <w:r w:rsidRPr="00A8678A">
        <w:rPr>
          <w:rFonts w:ascii="Tahoma" w:hAnsi="Tahoma" w:cs="Tahoma"/>
          <w:color w:val="000000" w:themeColor="text1"/>
          <w:sz w:val="24"/>
          <w:szCs w:val="24"/>
        </w:rPr>
        <w:br/>
      </w:r>
      <w:r w:rsidRPr="00A8678A">
        <w:rPr>
          <w:rFonts w:ascii="Tahoma" w:hAnsi="Tahoma" w:cs="Tahoma"/>
          <w:color w:val="000000" w:themeColor="text1"/>
          <w:sz w:val="24"/>
          <w:szCs w:val="24"/>
          <w:shd w:val="clear" w:color="auto" w:fill="EFEFEF"/>
          <w:rtl/>
        </w:rPr>
        <w:t>ن2- دریفت نداشته باشیم</w:t>
      </w:r>
      <w:r w:rsidRPr="00A8678A">
        <w:rPr>
          <w:rFonts w:ascii="Tahoma" w:hAnsi="Tahoma" w:cs="Tahoma"/>
          <w:color w:val="000000" w:themeColor="text1"/>
          <w:sz w:val="24"/>
          <w:szCs w:val="24"/>
          <w:shd w:val="clear" w:color="auto" w:fill="EFEFEF"/>
        </w:rPr>
        <w:t xml:space="preserve"> .</w:t>
      </w:r>
      <w:r w:rsidRPr="00A8678A">
        <w:rPr>
          <w:rStyle w:val="apple-converted-space"/>
          <w:rFonts w:ascii="Tahoma" w:hAnsi="Tahoma" w:cs="Tahoma"/>
          <w:color w:val="000000" w:themeColor="text1"/>
          <w:sz w:val="24"/>
          <w:szCs w:val="24"/>
          <w:shd w:val="clear" w:color="auto" w:fill="EFEFEF"/>
        </w:rPr>
        <w:t> </w:t>
      </w:r>
    </w:p>
    <w:sectPr w:rsidR="00DC25AB" w:rsidRPr="00A8678A" w:rsidSect="00A8678A">
      <w:pgSz w:w="12240" w:h="15840"/>
      <w:pgMar w:top="993" w:right="616" w:bottom="426"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AB"/>
    <w:rsid w:val="001007DC"/>
    <w:rsid w:val="00255796"/>
    <w:rsid w:val="002B7E65"/>
    <w:rsid w:val="004C69C9"/>
    <w:rsid w:val="00527F4B"/>
    <w:rsid w:val="005A5C43"/>
    <w:rsid w:val="006C6C96"/>
    <w:rsid w:val="00740E35"/>
    <w:rsid w:val="00870095"/>
    <w:rsid w:val="008D4BEF"/>
    <w:rsid w:val="008E1448"/>
    <w:rsid w:val="00A8678A"/>
    <w:rsid w:val="00C47C36"/>
    <w:rsid w:val="00D24DD3"/>
    <w:rsid w:val="00DC25AB"/>
    <w:rsid w:val="00E066A7"/>
    <w:rsid w:val="00FC6B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25AB"/>
    <w:rPr>
      <w:b/>
      <w:bCs/>
    </w:rPr>
  </w:style>
  <w:style w:type="character" w:customStyle="1" w:styleId="apple-converted-space">
    <w:name w:val="apple-converted-space"/>
    <w:basedOn w:val="DefaultParagraphFont"/>
    <w:rsid w:val="00DC25AB"/>
  </w:style>
  <w:style w:type="paragraph" w:styleId="BalloonText">
    <w:name w:val="Balloon Text"/>
    <w:basedOn w:val="Normal"/>
    <w:link w:val="BalloonTextChar"/>
    <w:uiPriority w:val="99"/>
    <w:semiHidden/>
    <w:unhideWhenUsed/>
    <w:rsid w:val="00FC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25AB"/>
    <w:rPr>
      <w:b/>
      <w:bCs/>
    </w:rPr>
  </w:style>
  <w:style w:type="character" w:customStyle="1" w:styleId="apple-converted-space">
    <w:name w:val="apple-converted-space"/>
    <w:basedOn w:val="DefaultParagraphFont"/>
    <w:rsid w:val="00DC25AB"/>
  </w:style>
  <w:style w:type="paragraph" w:styleId="BalloonText">
    <w:name w:val="Balloon Text"/>
    <w:basedOn w:val="Normal"/>
    <w:link w:val="BalloonTextChar"/>
    <w:uiPriority w:val="99"/>
    <w:semiHidden/>
    <w:unhideWhenUsed/>
    <w:rsid w:val="00FC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MRT Pack 30 DVDs</cp:lastModifiedBy>
  <cp:revision>2</cp:revision>
  <dcterms:created xsi:type="dcterms:W3CDTF">2016-08-24T09:21:00Z</dcterms:created>
  <dcterms:modified xsi:type="dcterms:W3CDTF">2017-09-04T14:38:00Z</dcterms:modified>
</cp:coreProperties>
</file>